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DF" w:rsidRPr="006207DF" w:rsidRDefault="006207DF" w:rsidP="00620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7D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Повідомлення про проведення річних (чергових) загальних зборів акціонерів</w:t>
      </w:r>
    </w:p>
    <w:p w:rsidR="006207DF" w:rsidRPr="006207DF" w:rsidRDefault="006207DF" w:rsidP="00620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7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Приватного акціонерного товариства «Фірма «Апекс»</w:t>
      </w:r>
    </w:p>
    <w:p w:rsidR="006207DF" w:rsidRPr="006207DF" w:rsidRDefault="006207DF" w:rsidP="00620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207DF" w:rsidRPr="006207DF" w:rsidRDefault="006207DF" w:rsidP="00620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7D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Шановні акціонери!</w:t>
      </w:r>
    </w:p>
    <w:p w:rsidR="006207DF" w:rsidRPr="006207DF" w:rsidRDefault="006207DF" w:rsidP="00620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207DF" w:rsidRPr="006207DF" w:rsidRDefault="006207DF" w:rsidP="00620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Приватне акціонерне товариство «Фірма «Апекс» (надалі - </w:t>
      </w:r>
      <w:r w:rsidRPr="006207D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Товариство</w:t>
      </w:r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з місцезнаходженням за </w:t>
      </w:r>
      <w:proofErr w:type="spellStart"/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адресою</w:t>
      </w:r>
      <w:proofErr w:type="spellEnd"/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: Україна, м. Київ, вул. Шолом-</w:t>
      </w:r>
      <w:proofErr w:type="spellStart"/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Алейхема</w:t>
      </w:r>
      <w:proofErr w:type="spellEnd"/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, буд. 4, код за ЄДРПОУ – 13674800 повідомляє про проведення річних (чергових) загальних зборів акціонерів Товариства (надалі – Загальні збори), що відбудуться </w:t>
      </w:r>
      <w:r w:rsidRPr="006207D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24 квітня 2017 року</w:t>
      </w:r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о 12:00, за </w:t>
      </w:r>
      <w:proofErr w:type="spellStart"/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адресою</w:t>
      </w:r>
      <w:proofErr w:type="spellEnd"/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Україна, м. Київ, провулок </w:t>
      </w:r>
      <w:proofErr w:type="spellStart"/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Гната</w:t>
      </w:r>
      <w:proofErr w:type="spellEnd"/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Хоткевича</w:t>
      </w:r>
      <w:proofErr w:type="spellEnd"/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, буд. 8 кім.№1.</w:t>
      </w:r>
    </w:p>
    <w:p w:rsidR="006207DF" w:rsidRPr="006207DF" w:rsidRDefault="006207DF" w:rsidP="00620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Реєстрація акціонерів буде проводитися </w:t>
      </w:r>
      <w:r w:rsidRPr="006207D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24 квітня 2017 року</w:t>
      </w:r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6207D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 11:00 до 11:45</w:t>
      </w:r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 за місцевим часом за місцем їх проведення. Учасникам Загальних зборів – фізичним особам (акціонерам, представникам акціонерів) необхідно мати при собі документ, що посвідчує особу (паспорт). Представникам акціонерів необхідно додатково надати д</w:t>
      </w:r>
      <w:bookmarkStart w:id="0" w:name="_GoBack"/>
      <w:bookmarkEnd w:id="0"/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окумент, що посвідчує повноваження представника (для керівників юридичних осіб – документ про призначення на посаду та виписку із статуту акціонера – юридичної особи, у якій визначені повноваження керівника діяти без довіреності, для інших представників – довіреність видану для участі у Загальних зборах, оформлену згідно з вимогами чинного законодавства України).</w:t>
      </w:r>
    </w:p>
    <w:p w:rsidR="006207DF" w:rsidRPr="006207DF" w:rsidRDefault="006207DF" w:rsidP="00620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Документи повинні надавати можливість однозначно ідентифікувати особу як акціонера Товариства (згідно з переліком акціонерів Товариства, які мають право на участь у Загальних зборах, складеним станом на 24 годину 00 хвилин </w:t>
      </w:r>
      <w:r w:rsidRPr="006207D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18 квітня  2017 року</w:t>
      </w:r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6207DF" w:rsidRPr="006207DF" w:rsidRDefault="006207DF" w:rsidP="00620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207DF" w:rsidRPr="006207DF" w:rsidRDefault="006207DF" w:rsidP="00620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7D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 питань, що виносяться на голосування</w:t>
      </w:r>
    </w:p>
    <w:p w:rsidR="006207DF" w:rsidRPr="006207DF" w:rsidRDefault="006207DF" w:rsidP="00620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7D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(порядок денний)</w:t>
      </w:r>
    </w:p>
    <w:p w:rsidR="006207DF" w:rsidRPr="006207DF" w:rsidRDefault="006207DF" w:rsidP="00620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1.  Обрання членів лічильної комісії. Затвердження порядку та способу засвідчення бюлетенів для голосування на річних (чергових) загальних зборах акціонерів Товариства 24 квітня 2017 року.</w:t>
      </w:r>
    </w:p>
    <w:p w:rsidR="006207DF" w:rsidRPr="006207DF" w:rsidRDefault="006207DF" w:rsidP="00620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2.  Розгляд звіту Правління Товариства за 2016 рік та прийняття рішення за наслідками його розгляду.</w:t>
      </w:r>
    </w:p>
    <w:p w:rsidR="006207DF" w:rsidRPr="006207DF" w:rsidRDefault="006207DF" w:rsidP="00620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3.  Розгляд звіту Наглядової ради Товариства за 2016 рік та прийняття рішення за наслідками його розгляду.</w:t>
      </w:r>
    </w:p>
    <w:p w:rsidR="006207DF" w:rsidRPr="006207DF" w:rsidRDefault="006207DF" w:rsidP="00620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4.  Розгляд звіту Ревізійної комісії Товариства за 2016 рік та прийняття рішення за наслідками його розгляду. Затвердження висновків Ревізійної комісії Товариства щодо достовірності річного звіту Товариства за 2016 рік.</w:t>
      </w:r>
    </w:p>
    <w:p w:rsidR="006207DF" w:rsidRPr="006207DF" w:rsidRDefault="006207DF" w:rsidP="00620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5.  Затвердження річного звіту Товариства за 2016 рік.</w:t>
      </w:r>
    </w:p>
    <w:p w:rsidR="006207DF" w:rsidRPr="006207DF" w:rsidRDefault="006207DF" w:rsidP="00620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6.  Розподіл прибутку і збитків Товариства.</w:t>
      </w:r>
    </w:p>
    <w:p w:rsidR="006207DF" w:rsidRPr="006207DF" w:rsidRDefault="006207DF" w:rsidP="00620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Адреса </w:t>
      </w:r>
      <w:proofErr w:type="spellStart"/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вебсайту</w:t>
      </w:r>
      <w:proofErr w:type="spellEnd"/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який  додатково використовується Товариством для ознайомлення з проектами рішень загальних зборів акціонерів  www.apekc.pat.ua.</w:t>
      </w:r>
    </w:p>
    <w:p w:rsidR="006207DF" w:rsidRPr="006207DF" w:rsidRDefault="006207DF" w:rsidP="00620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Акціонери Товариства можуть ознайомитися з документами, пов’язаними з порядком денним Загальних зборів, за </w:t>
      </w:r>
      <w:proofErr w:type="spellStart"/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адресою</w:t>
      </w:r>
      <w:proofErr w:type="spellEnd"/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Україна, м. Київ, провулок </w:t>
      </w:r>
      <w:proofErr w:type="spellStart"/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Гната</w:t>
      </w:r>
      <w:proofErr w:type="spellEnd"/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Хоткевича</w:t>
      </w:r>
      <w:proofErr w:type="spellEnd"/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буд. 8 кім.№1,  у робочі дні з 14:00 до 17:00, контактна особа Ярошенко А.П. Крім того, за цією ж </w:t>
      </w:r>
      <w:proofErr w:type="spellStart"/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адресою</w:t>
      </w:r>
      <w:proofErr w:type="spellEnd"/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акціонери Товариства можуть у письмовій формі </w:t>
      </w:r>
      <w:proofErr w:type="spellStart"/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</w:t>
      </w:r>
      <w:proofErr w:type="spellEnd"/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свої пропозиції щодо порядку денного Загальних зборів не пізніше як за 20 днів до дати проведення Загальних зборів.</w:t>
      </w:r>
    </w:p>
    <w:p w:rsidR="006207DF" w:rsidRPr="006207DF" w:rsidRDefault="006207DF" w:rsidP="00620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Довідки за телефоном: (044) 573-32-61.</w:t>
      </w:r>
    </w:p>
    <w:p w:rsidR="006207DF" w:rsidRPr="006207DF" w:rsidRDefault="006207DF" w:rsidP="00620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207DF" w:rsidRPr="006207DF" w:rsidRDefault="006207DF" w:rsidP="00620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показники фінансово-господарської діяльності підприємства (тис. грн.)</w:t>
      </w:r>
    </w:p>
    <w:p w:rsidR="006207DF" w:rsidRPr="006207DF" w:rsidRDefault="006207DF" w:rsidP="00620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68"/>
        <w:gridCol w:w="1080"/>
        <w:gridCol w:w="1456"/>
      </w:tblGrid>
      <w:tr w:rsidR="006207DF" w:rsidRPr="006207DF" w:rsidTr="006207DF">
        <w:tc>
          <w:tcPr>
            <w:tcW w:w="0" w:type="auto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0" w:type="auto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</w:t>
            </w:r>
          </w:p>
        </w:tc>
      </w:tr>
      <w:tr w:rsidR="006207DF" w:rsidRPr="006207DF" w:rsidTr="006207D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звітний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попередній</w:t>
            </w:r>
          </w:p>
        </w:tc>
      </w:tr>
      <w:tr w:rsidR="006207DF" w:rsidRPr="006207DF" w:rsidTr="006207DF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 активів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20,1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20,9</w:t>
            </w:r>
          </w:p>
        </w:tc>
      </w:tr>
      <w:tr w:rsidR="006207DF" w:rsidRPr="006207DF" w:rsidTr="006207DF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Основні засоби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24,7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22,7</w:t>
            </w:r>
          </w:p>
        </w:tc>
      </w:tr>
      <w:tr w:rsidR="006207DF" w:rsidRPr="006207DF" w:rsidTr="006207DF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Довгострокові фінансові інвестиції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6207DF" w:rsidRPr="006207DF" w:rsidTr="006207DF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Запаси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6,9</w:t>
            </w:r>
          </w:p>
        </w:tc>
      </w:tr>
      <w:tr w:rsidR="006207DF" w:rsidRPr="006207DF" w:rsidTr="006207DF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Сумарна дебіторська заборгованість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169,5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189,4</w:t>
            </w:r>
          </w:p>
        </w:tc>
      </w:tr>
      <w:tr w:rsidR="006207DF" w:rsidRPr="006207DF" w:rsidTr="006207DF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Грошові кошти та їх еквіваленти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72,1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118,9</w:t>
            </w:r>
          </w:p>
        </w:tc>
      </w:tr>
      <w:tr w:rsidR="006207DF" w:rsidRPr="006207DF" w:rsidTr="006207DF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Нерозподілений прибуток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-2641,8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-2695,2</w:t>
            </w:r>
          </w:p>
        </w:tc>
      </w:tr>
      <w:tr w:rsidR="006207DF" w:rsidRPr="006207DF" w:rsidTr="006207DF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Власний капітал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11342,3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11288,9</w:t>
            </w:r>
          </w:p>
        </w:tc>
      </w:tr>
      <w:tr w:rsidR="006207DF" w:rsidRPr="006207DF" w:rsidTr="006207DF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Статутний капітал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4291,5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4291,5</w:t>
            </w:r>
          </w:p>
        </w:tc>
      </w:tr>
      <w:tr w:rsidR="006207DF" w:rsidRPr="006207DF" w:rsidTr="006207DF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зобов'язання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3520,2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3864,7</w:t>
            </w:r>
          </w:p>
        </w:tc>
      </w:tr>
      <w:tr w:rsidR="006207DF" w:rsidRPr="006207DF" w:rsidTr="006207DF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Поточні зобов'язання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5244,7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5733,7</w:t>
            </w:r>
          </w:p>
        </w:tc>
      </w:tr>
      <w:tr w:rsidR="006207DF" w:rsidRPr="006207DF" w:rsidTr="006207DF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Чистий прибуток (збиток)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54,9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50,0</w:t>
            </w:r>
          </w:p>
        </w:tc>
      </w:tr>
      <w:tr w:rsidR="006207DF" w:rsidRPr="006207DF" w:rsidTr="006207DF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Середньорічна кількість акцій (шт.)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17166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17166</w:t>
            </w:r>
          </w:p>
        </w:tc>
      </w:tr>
      <w:tr w:rsidR="006207DF" w:rsidRPr="006207DF" w:rsidTr="006207DF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власних акцій, викуплених протягом періоду (шт.)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6207DF" w:rsidRPr="006207DF" w:rsidTr="006207DF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6207DF" w:rsidRPr="006207DF" w:rsidTr="006207DF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Чисельність працівників на кінець періоду (осіб)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7DF" w:rsidRPr="006207DF" w:rsidRDefault="006207DF" w:rsidP="006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</w:tr>
    </w:tbl>
    <w:p w:rsidR="006207DF" w:rsidRPr="006207DF" w:rsidRDefault="006207DF" w:rsidP="00620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207DF" w:rsidRPr="006207DF" w:rsidRDefault="006207DF" w:rsidP="00620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7D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 повагою,</w:t>
      </w:r>
    </w:p>
    <w:p w:rsidR="006207DF" w:rsidRPr="006207DF" w:rsidRDefault="006207DF" w:rsidP="00620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7D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Голова правління</w:t>
      </w:r>
    </w:p>
    <w:p w:rsidR="006207DF" w:rsidRPr="006207DF" w:rsidRDefault="006207DF" w:rsidP="00620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7D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ПрАТ «Фірма «Апекс»                                                          </w:t>
      </w:r>
      <w:proofErr w:type="spellStart"/>
      <w:r w:rsidRPr="006207D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Духно</w:t>
      </w:r>
      <w:proofErr w:type="spellEnd"/>
      <w:r w:rsidRPr="006207D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Олексій Васильович</w:t>
      </w:r>
    </w:p>
    <w:p w:rsidR="006207DF" w:rsidRPr="006207DF" w:rsidRDefault="006207DF" w:rsidP="00620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207DF" w:rsidRPr="006207DF" w:rsidRDefault="006207DF" w:rsidP="00620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207DF" w:rsidRPr="006207DF" w:rsidRDefault="006207DF" w:rsidP="00620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Повідомлення про проведення загальних зборів опубліковано у </w:t>
      </w:r>
      <w:proofErr w:type="spellStart"/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Бюлетні</w:t>
      </w:r>
      <w:proofErr w:type="spellEnd"/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"Відомості НКЦПФР"  №57(2562) від 24.03.17</w:t>
      </w:r>
    </w:p>
    <w:p w:rsidR="006207DF" w:rsidRPr="006207DF" w:rsidRDefault="006207DF" w:rsidP="00620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FE3FC1" w:rsidRPr="006207DF" w:rsidRDefault="006207DF" w:rsidP="006207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Розміщено </w:t>
      </w:r>
      <w:r w:rsidRPr="006207DF">
        <w:rPr>
          <w:rFonts w:ascii="Times New Roman" w:eastAsia="Times New Roman" w:hAnsi="Times New Roman" w:cs="Times New Roman"/>
          <w:sz w:val="24"/>
          <w:szCs w:val="24"/>
          <w:lang w:eastAsia="uk-UA"/>
        </w:rPr>
        <w:t>24.03.2017</w:t>
      </w:r>
    </w:p>
    <w:sectPr w:rsidR="00FE3FC1" w:rsidRPr="006207DF" w:rsidSect="00470A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95"/>
    <w:rsid w:val="00470AAE"/>
    <w:rsid w:val="006207DF"/>
    <w:rsid w:val="00B30795"/>
    <w:rsid w:val="00FE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207DF"/>
    <w:rPr>
      <w:b/>
      <w:bCs/>
    </w:rPr>
  </w:style>
  <w:style w:type="character" w:styleId="a5">
    <w:name w:val="Emphasis"/>
    <w:basedOn w:val="a0"/>
    <w:uiPriority w:val="20"/>
    <w:qFormat/>
    <w:rsid w:val="006207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207DF"/>
    <w:rPr>
      <w:b/>
      <w:bCs/>
    </w:rPr>
  </w:style>
  <w:style w:type="character" w:styleId="a5">
    <w:name w:val="Emphasis"/>
    <w:basedOn w:val="a0"/>
    <w:uiPriority w:val="20"/>
    <w:qFormat/>
    <w:rsid w:val="006207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2514</Words>
  <Characters>1433</Characters>
  <Application>Microsoft Office Word</Application>
  <DocSecurity>0</DocSecurity>
  <Lines>11</Lines>
  <Paragraphs>7</Paragraphs>
  <ScaleCrop>false</ScaleCrop>
  <Company>Standart-Capital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Голованова</dc:creator>
  <cp:keywords/>
  <dc:description/>
  <cp:lastModifiedBy>Юлия Голованова</cp:lastModifiedBy>
  <cp:revision>2</cp:revision>
  <dcterms:created xsi:type="dcterms:W3CDTF">2024-02-10T16:41:00Z</dcterms:created>
  <dcterms:modified xsi:type="dcterms:W3CDTF">2024-02-10T16:42:00Z</dcterms:modified>
</cp:coreProperties>
</file>